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06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6B76D4" w:rsidTr="004558BA">
        <w:tc>
          <w:tcPr>
            <w:tcW w:w="9345" w:type="dxa"/>
          </w:tcPr>
          <w:p w:rsidR="00334099" w:rsidRDefault="00334099" w:rsidP="00334099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01C55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.10.2025г.</w:t>
            </w:r>
            <w:r w:rsidRPr="00D27DC6">
              <w:rPr>
                <w:rFonts w:ascii="Times New Roman" w:hAnsi="Times New Roman" w:cs="Times New Roman"/>
              </w:rPr>
              <w:t xml:space="preserve"> в школьной столовой, согласно графику родительского контроля по организации школьного питания, прошла проверка качества питания. </w:t>
            </w:r>
          </w:p>
          <w:p w:rsidR="00334099" w:rsidRDefault="00334099" w:rsidP="00334099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156F5C">
              <w:rPr>
                <w:rFonts w:ascii="Times New Roman" w:hAnsi="Times New Roman" w:cs="Times New Roman"/>
              </w:rPr>
              <w:t>Высоцк</w:t>
            </w:r>
            <w:r>
              <w:rPr>
                <w:rFonts w:ascii="Times New Roman" w:hAnsi="Times New Roman" w:cs="Times New Roman"/>
              </w:rPr>
              <w:t>ой</w:t>
            </w:r>
            <w:r w:rsidRPr="00156F5C">
              <w:rPr>
                <w:rFonts w:ascii="Times New Roman" w:hAnsi="Times New Roman" w:cs="Times New Roman"/>
              </w:rPr>
              <w:t xml:space="preserve"> Гульназ Ринатовн</w:t>
            </w:r>
            <w:r>
              <w:rPr>
                <w:rFonts w:ascii="Times New Roman" w:hAnsi="Times New Roman" w:cs="Times New Roman"/>
              </w:rPr>
              <w:t>ой</w:t>
            </w:r>
            <w:r w:rsidRPr="00D27DC6">
              <w:rPr>
                <w:rFonts w:ascii="Times New Roman" w:hAnsi="Times New Roman" w:cs="Times New Roman"/>
              </w:rPr>
              <w:t>, родительниц</w:t>
            </w:r>
            <w:r>
              <w:rPr>
                <w:rFonts w:ascii="Times New Roman" w:hAnsi="Times New Roman" w:cs="Times New Roman"/>
              </w:rPr>
              <w:t>ей</w:t>
            </w:r>
            <w:r w:rsidRPr="00D27DC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1 </w:t>
            </w:r>
            <w:r w:rsidRPr="00D27DC6">
              <w:rPr>
                <w:rFonts w:ascii="Times New Roman" w:hAnsi="Times New Roman" w:cs="Times New Roman"/>
              </w:rPr>
              <w:t xml:space="preserve">класса было изучено меню на текущий день, которое соответствовало цикличному меню. Также была снята проба готового блюда на вкусовые качества. </w:t>
            </w:r>
            <w:r>
              <w:rPr>
                <w:rFonts w:ascii="Times New Roman" w:hAnsi="Times New Roman" w:cs="Times New Roman"/>
              </w:rPr>
              <w:t>Гульназ Ринатовна</w:t>
            </w:r>
            <w:r w:rsidRPr="00D27DC6">
              <w:rPr>
                <w:rFonts w:ascii="Times New Roman" w:hAnsi="Times New Roman" w:cs="Times New Roman"/>
              </w:rPr>
              <w:t xml:space="preserve"> имела возможность понаблюдать, как дети входят в зал, как рассаживаются за столы, как ведут себя во время приема пищи. Классные руководители сопровождают детей в столовую, следят за поведением в обеденном зале. </w:t>
            </w:r>
          </w:p>
          <w:p w:rsidR="00334099" w:rsidRDefault="00334099" w:rsidP="00334099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D27DC6">
              <w:rPr>
                <w:rFonts w:ascii="Times New Roman" w:hAnsi="Times New Roman" w:cs="Times New Roman"/>
              </w:rPr>
              <w:t xml:space="preserve">Также </w:t>
            </w:r>
            <w:r>
              <w:rPr>
                <w:rFonts w:ascii="Times New Roman" w:hAnsi="Times New Roman" w:cs="Times New Roman"/>
              </w:rPr>
              <w:t xml:space="preserve">Гульназ Ринатовна </w:t>
            </w:r>
            <w:r w:rsidRPr="00D27DC6">
              <w:rPr>
                <w:rFonts w:ascii="Times New Roman" w:hAnsi="Times New Roman" w:cs="Times New Roman"/>
              </w:rPr>
              <w:t>поинтересовалась у детей о вкусовых качествах блюд, довольны ли они приготовленной пищей. Дети довольны приготовленными блюдами. И уходя из обеденного зала, благодарят поваров за вкусные завтраки.</w:t>
            </w:r>
          </w:p>
          <w:p w:rsidR="006B76D4" w:rsidRDefault="006B76D4" w:rsidP="001317ED"/>
        </w:tc>
      </w:tr>
      <w:tr w:rsidR="001317ED" w:rsidTr="004558BA">
        <w:tc>
          <w:tcPr>
            <w:tcW w:w="9345" w:type="dxa"/>
          </w:tcPr>
          <w:p w:rsidR="001317ED" w:rsidRDefault="001317ED" w:rsidP="001317ED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AD62C7">
              <w:rPr>
                <w:rFonts w:ascii="Times New Roman" w:hAnsi="Times New Roman" w:cs="Times New Roman"/>
                <w:b/>
                <w:noProof/>
                <w:sz w:val="36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4556A6DF" wp14:editId="284C9B78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34925</wp:posOffset>
                  </wp:positionV>
                  <wp:extent cx="1476375" cy="1413510"/>
                  <wp:effectExtent l="0" t="0" r="9525" b="0"/>
                  <wp:wrapTight wrapText="bothSides">
                    <wp:wrapPolygon edited="0">
                      <wp:start x="0" y="0"/>
                      <wp:lineTo x="0" y="21251"/>
                      <wp:lineTo x="21461" y="21251"/>
                      <wp:lineTo x="21461" y="0"/>
                      <wp:lineTo x="0" y="0"/>
                    </wp:wrapPolygon>
                  </wp:wrapTight>
                  <wp:docPr id="8" name="Рисунок 8" descr="D:\Документы\Мои документы\Логот гимназии\Лог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Документы\Мои документы\Логот гимназии\Лог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41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D62C7">
              <w:rPr>
                <w:rFonts w:ascii="Times New Roman" w:hAnsi="Times New Roman" w:cs="Times New Roman"/>
                <w:b/>
                <w:sz w:val="36"/>
              </w:rPr>
              <w:t>Родительский контроль</w:t>
            </w:r>
          </w:p>
          <w:p w:rsidR="001317ED" w:rsidRPr="00AD62C7" w:rsidRDefault="00334099" w:rsidP="001317ED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1</w:t>
            </w:r>
            <w:r w:rsidR="00301C55">
              <w:rPr>
                <w:rFonts w:ascii="Times New Roman" w:hAnsi="Times New Roman" w:cs="Times New Roman"/>
                <w:b/>
                <w:sz w:val="36"/>
              </w:rPr>
              <w:t>6</w:t>
            </w:r>
            <w:bookmarkStart w:id="0" w:name="_GoBack"/>
            <w:bookmarkEnd w:id="0"/>
            <w:r w:rsidR="001317ED">
              <w:rPr>
                <w:rFonts w:ascii="Times New Roman" w:hAnsi="Times New Roman" w:cs="Times New Roman"/>
                <w:b/>
                <w:sz w:val="36"/>
              </w:rPr>
              <w:t>.</w:t>
            </w:r>
            <w:r>
              <w:rPr>
                <w:rFonts w:ascii="Times New Roman" w:hAnsi="Times New Roman" w:cs="Times New Roman"/>
                <w:b/>
                <w:sz w:val="36"/>
              </w:rPr>
              <w:t>10</w:t>
            </w:r>
            <w:r w:rsidR="001317ED">
              <w:rPr>
                <w:rFonts w:ascii="Times New Roman" w:hAnsi="Times New Roman" w:cs="Times New Roman"/>
                <w:b/>
                <w:sz w:val="36"/>
              </w:rPr>
              <w:t>.2025</w:t>
            </w:r>
          </w:p>
          <w:p w:rsidR="001317ED" w:rsidRDefault="001317ED" w:rsidP="001317ED">
            <w:pPr>
              <w:rPr>
                <w:noProof/>
                <w:lang w:eastAsia="ru-RU"/>
              </w:rPr>
            </w:pPr>
          </w:p>
          <w:p w:rsidR="00550FAE" w:rsidRDefault="00550FAE" w:rsidP="001317ED">
            <w:pPr>
              <w:rPr>
                <w:noProof/>
                <w:lang w:eastAsia="ru-RU"/>
              </w:rPr>
            </w:pPr>
          </w:p>
          <w:p w:rsidR="00550FAE" w:rsidRDefault="00550FAE" w:rsidP="001317ED">
            <w:pPr>
              <w:rPr>
                <w:noProof/>
                <w:lang w:eastAsia="ru-RU"/>
              </w:rPr>
            </w:pPr>
          </w:p>
          <w:p w:rsidR="00550FAE" w:rsidRDefault="00550FAE" w:rsidP="001317ED">
            <w:pPr>
              <w:rPr>
                <w:noProof/>
                <w:lang w:eastAsia="ru-RU"/>
              </w:rPr>
            </w:pPr>
          </w:p>
          <w:p w:rsidR="00550FAE" w:rsidRDefault="00550FAE" w:rsidP="001317ED">
            <w:pPr>
              <w:rPr>
                <w:noProof/>
                <w:lang w:eastAsia="ru-RU"/>
              </w:rPr>
            </w:pPr>
          </w:p>
          <w:p w:rsidR="00334099" w:rsidRDefault="00334099" w:rsidP="001317ED">
            <w:pPr>
              <w:rPr>
                <w:noProof/>
                <w:lang w:eastAsia="ru-RU"/>
              </w:rPr>
            </w:pPr>
          </w:p>
        </w:tc>
      </w:tr>
      <w:tr w:rsidR="006B76D4" w:rsidTr="004558BA">
        <w:tc>
          <w:tcPr>
            <w:tcW w:w="9345" w:type="dxa"/>
          </w:tcPr>
          <w:p w:rsidR="006B76D4" w:rsidRDefault="00334099" w:rsidP="006B76D4">
            <w:r>
              <w:rPr>
                <w:noProof/>
                <w:lang w:eastAsia="ru-RU"/>
              </w:rPr>
              <w:drawing>
                <wp:inline distT="0" distB="0" distL="0" distR="0" wp14:anchorId="6F70F21A" wp14:editId="2CC1A712">
                  <wp:extent cx="2388235" cy="3184313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1334" cy="3188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423220DD" wp14:editId="1823925C">
                  <wp:extent cx="2362200" cy="31496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6417" cy="3155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B76D4" w:rsidRDefault="006B76D4" w:rsidP="00550FAE">
            <w:pPr>
              <w:jc w:val="center"/>
            </w:pPr>
          </w:p>
          <w:p w:rsidR="006B76D4" w:rsidRPr="006B76D4" w:rsidRDefault="006B76D4" w:rsidP="006B76D4"/>
          <w:p w:rsidR="006B76D4" w:rsidRPr="006B76D4" w:rsidRDefault="006B76D4" w:rsidP="006B76D4"/>
          <w:p w:rsidR="006B76D4" w:rsidRPr="006B76D4" w:rsidRDefault="006B76D4" w:rsidP="006B76D4"/>
          <w:p w:rsidR="006B76D4" w:rsidRPr="006B76D4" w:rsidRDefault="006B76D4" w:rsidP="006B76D4"/>
          <w:p w:rsidR="006B76D4" w:rsidRPr="006B76D4" w:rsidRDefault="006B76D4" w:rsidP="006B76D4"/>
          <w:p w:rsidR="006B76D4" w:rsidRPr="006B76D4" w:rsidRDefault="006B76D4" w:rsidP="006B76D4"/>
          <w:p w:rsidR="006B76D4" w:rsidRPr="006B76D4" w:rsidRDefault="006B76D4" w:rsidP="006B76D4"/>
          <w:p w:rsidR="006B76D4" w:rsidRDefault="006B76D4" w:rsidP="006B76D4"/>
          <w:p w:rsidR="006B76D4" w:rsidRPr="006B76D4" w:rsidRDefault="006B76D4" w:rsidP="006B76D4"/>
          <w:p w:rsidR="006B76D4" w:rsidRPr="006B76D4" w:rsidRDefault="006B76D4" w:rsidP="006B76D4"/>
          <w:p w:rsidR="006B76D4" w:rsidRDefault="006B76D4" w:rsidP="006B76D4"/>
          <w:p w:rsidR="006B76D4" w:rsidRPr="006B76D4" w:rsidRDefault="006B76D4" w:rsidP="006B76D4"/>
          <w:p w:rsidR="006B76D4" w:rsidRDefault="006B76D4" w:rsidP="006B76D4"/>
          <w:p w:rsidR="006B76D4" w:rsidRDefault="006B76D4" w:rsidP="006B76D4"/>
          <w:p w:rsidR="006B76D4" w:rsidRPr="006B76D4" w:rsidRDefault="006B76D4" w:rsidP="006B76D4"/>
        </w:tc>
      </w:tr>
      <w:tr w:rsidR="001317ED" w:rsidTr="004558BA">
        <w:tc>
          <w:tcPr>
            <w:tcW w:w="9345" w:type="dxa"/>
          </w:tcPr>
          <w:p w:rsidR="001317ED" w:rsidRDefault="001317ED" w:rsidP="004558BA">
            <w:pPr>
              <w:ind w:firstLine="709"/>
              <w:jc w:val="both"/>
              <w:rPr>
                <w:noProof/>
                <w:lang w:eastAsia="ru-RU"/>
              </w:rPr>
            </w:pPr>
          </w:p>
          <w:p w:rsidR="00CC4806" w:rsidRDefault="00CC4806" w:rsidP="004558BA">
            <w:pPr>
              <w:ind w:firstLine="709"/>
              <w:jc w:val="both"/>
              <w:rPr>
                <w:noProof/>
                <w:lang w:eastAsia="ru-RU"/>
              </w:rPr>
            </w:pPr>
          </w:p>
        </w:tc>
      </w:tr>
    </w:tbl>
    <w:p w:rsidR="001317ED" w:rsidRPr="00AD62C7" w:rsidRDefault="001317ED">
      <w:pPr>
        <w:jc w:val="center"/>
        <w:rPr>
          <w:rFonts w:ascii="Times New Roman" w:hAnsi="Times New Roman" w:cs="Times New Roman"/>
          <w:b/>
          <w:sz w:val="36"/>
        </w:rPr>
      </w:pPr>
    </w:p>
    <w:sectPr w:rsidR="001317ED" w:rsidRPr="00AD6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97E" w:rsidRDefault="0003697E" w:rsidP="006B76D4">
      <w:pPr>
        <w:spacing w:after="0" w:line="240" w:lineRule="auto"/>
      </w:pPr>
      <w:r>
        <w:separator/>
      </w:r>
    </w:p>
  </w:endnote>
  <w:endnote w:type="continuationSeparator" w:id="0">
    <w:p w:rsidR="0003697E" w:rsidRDefault="0003697E" w:rsidP="006B7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97E" w:rsidRDefault="0003697E" w:rsidP="006B76D4">
      <w:pPr>
        <w:spacing w:after="0" w:line="240" w:lineRule="auto"/>
      </w:pPr>
      <w:r>
        <w:separator/>
      </w:r>
    </w:p>
  </w:footnote>
  <w:footnote w:type="continuationSeparator" w:id="0">
    <w:p w:rsidR="0003697E" w:rsidRDefault="0003697E" w:rsidP="006B76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2C7"/>
    <w:rsid w:val="0003697E"/>
    <w:rsid w:val="001317ED"/>
    <w:rsid w:val="00301C55"/>
    <w:rsid w:val="00334099"/>
    <w:rsid w:val="004558BA"/>
    <w:rsid w:val="00550FAE"/>
    <w:rsid w:val="006B76D4"/>
    <w:rsid w:val="007D0BAC"/>
    <w:rsid w:val="00AD62C7"/>
    <w:rsid w:val="00B205C8"/>
    <w:rsid w:val="00B53D31"/>
    <w:rsid w:val="00CC4806"/>
    <w:rsid w:val="00CE1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B5687"/>
  <w15:chartTrackingRefBased/>
  <w15:docId w15:val="{BCA5EC6F-7B87-454A-BE7B-432C69C0F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6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B76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B76D4"/>
  </w:style>
  <w:style w:type="paragraph" w:styleId="a6">
    <w:name w:val="footer"/>
    <w:basedOn w:val="a"/>
    <w:link w:val="a7"/>
    <w:uiPriority w:val="99"/>
    <w:unhideWhenUsed/>
    <w:rsid w:val="006B76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B76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2025-03-13T10:50:00Z</cp:lastPrinted>
  <dcterms:created xsi:type="dcterms:W3CDTF">2025-02-06T12:51:00Z</dcterms:created>
  <dcterms:modified xsi:type="dcterms:W3CDTF">2025-10-16T15:23:00Z</dcterms:modified>
</cp:coreProperties>
</file>